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7D76" w:rsidRDefault="009D4379" w:rsidP="00083155">
      <w:pPr>
        <w:pStyle w:val="1"/>
        <w:jc w:val="center"/>
        <w:rPr>
          <w:lang w:eastAsia="zh-CN"/>
        </w:rPr>
      </w:pPr>
      <w:r>
        <w:rPr>
          <w:lang w:eastAsia="zh-CN"/>
        </w:rPr>
        <w:t>H5</w:t>
      </w:r>
      <w:r>
        <w:rPr>
          <w:lang w:eastAsia="zh-CN"/>
        </w:rPr>
        <w:t>线上娃娃机项目</w:t>
      </w:r>
      <w:r w:rsidR="00083155">
        <w:rPr>
          <w:rFonts w:hint="eastAsia"/>
          <w:lang w:eastAsia="zh-CN"/>
        </w:rPr>
        <w:t>总案</w:t>
      </w: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p w:rsidR="00441AC6" w:rsidRDefault="00441AC6" w:rsidP="00441AC6">
      <w:pPr>
        <w:pStyle w:val="a0"/>
        <w:rPr>
          <w:lang w:eastAsia="zh-CN"/>
        </w:rPr>
      </w:pPr>
    </w:p>
    <w:tbl>
      <w:tblPr>
        <w:tblStyle w:val="a6"/>
        <w:tblW w:w="0" w:type="auto"/>
        <w:tblInd w:w="1319" w:type="dxa"/>
        <w:tblLook w:val="04A0"/>
      </w:tblPr>
      <w:tblGrid>
        <w:gridCol w:w="1418"/>
        <w:gridCol w:w="1371"/>
        <w:gridCol w:w="2445"/>
        <w:gridCol w:w="1158"/>
      </w:tblGrid>
      <w:tr w:rsidR="00441AC6" w:rsidTr="00441AC6">
        <w:tc>
          <w:tcPr>
            <w:tcW w:w="1400" w:type="dxa"/>
          </w:tcPr>
          <w:p w:rsidR="00441AC6" w:rsidRPr="008F72BF" w:rsidRDefault="00441AC6" w:rsidP="00F87B97">
            <w:r w:rsidRPr="008F72BF">
              <w:rPr>
                <w:rFonts w:hint="eastAsia"/>
              </w:rPr>
              <w:t>时间</w:t>
            </w:r>
          </w:p>
        </w:tc>
        <w:tc>
          <w:tcPr>
            <w:tcW w:w="1371" w:type="dxa"/>
          </w:tcPr>
          <w:p w:rsidR="00441AC6" w:rsidRPr="008F72BF" w:rsidRDefault="00441AC6" w:rsidP="00F87B97">
            <w:r w:rsidRPr="008F72BF">
              <w:rPr>
                <w:rFonts w:hint="eastAsia"/>
              </w:rPr>
              <w:t>版本</w:t>
            </w:r>
          </w:p>
        </w:tc>
        <w:tc>
          <w:tcPr>
            <w:tcW w:w="2445" w:type="dxa"/>
          </w:tcPr>
          <w:p w:rsidR="00441AC6" w:rsidRPr="008F72BF" w:rsidRDefault="00441AC6" w:rsidP="00F87B97">
            <w:r>
              <w:rPr>
                <w:rFonts w:hint="eastAsia"/>
              </w:rPr>
              <w:t>修订</w:t>
            </w:r>
            <w:r w:rsidRPr="008F72BF">
              <w:rPr>
                <w:rFonts w:hint="eastAsia"/>
              </w:rPr>
              <w:t>内容</w:t>
            </w:r>
          </w:p>
        </w:tc>
        <w:tc>
          <w:tcPr>
            <w:tcW w:w="1158" w:type="dxa"/>
          </w:tcPr>
          <w:p w:rsidR="00441AC6" w:rsidRPr="008F72BF" w:rsidRDefault="00441AC6" w:rsidP="00F87B97">
            <w:r>
              <w:rPr>
                <w:rFonts w:hint="eastAsia"/>
              </w:rPr>
              <w:t>修订人</w:t>
            </w:r>
          </w:p>
        </w:tc>
      </w:tr>
      <w:tr w:rsidR="00441AC6" w:rsidTr="00441AC6">
        <w:tc>
          <w:tcPr>
            <w:tcW w:w="1400" w:type="dxa"/>
          </w:tcPr>
          <w:p w:rsidR="00441AC6" w:rsidRDefault="00441AC6" w:rsidP="00F87B97">
            <w:r>
              <w:t>2017/11/11</w:t>
            </w:r>
          </w:p>
        </w:tc>
        <w:tc>
          <w:tcPr>
            <w:tcW w:w="1371" w:type="dxa"/>
          </w:tcPr>
          <w:p w:rsidR="00441AC6" w:rsidRDefault="00441AC6" w:rsidP="00F87B97">
            <w:r>
              <w:rPr>
                <w:rFonts w:hint="eastAsia"/>
              </w:rPr>
              <w:t>0.1beta</w:t>
            </w:r>
          </w:p>
        </w:tc>
        <w:tc>
          <w:tcPr>
            <w:tcW w:w="2445" w:type="dxa"/>
          </w:tcPr>
          <w:p w:rsidR="00441AC6" w:rsidRDefault="00441AC6" w:rsidP="00F87B9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新建文档，确定基本玩法</w:t>
            </w:r>
          </w:p>
        </w:tc>
        <w:tc>
          <w:tcPr>
            <w:tcW w:w="1158" w:type="dxa"/>
          </w:tcPr>
          <w:p w:rsidR="00441AC6" w:rsidRDefault="00441AC6" w:rsidP="00F87B97">
            <w:r>
              <w:rPr>
                <w:rFonts w:hint="eastAsia"/>
              </w:rPr>
              <w:t>欧绩喆</w:t>
            </w:r>
          </w:p>
        </w:tc>
      </w:tr>
      <w:tr w:rsidR="00441AC6" w:rsidTr="00441AC6">
        <w:tc>
          <w:tcPr>
            <w:tcW w:w="1400" w:type="dxa"/>
          </w:tcPr>
          <w:p w:rsidR="00441AC6" w:rsidRDefault="00441AC6" w:rsidP="00F87B97">
            <w:r>
              <w:t>2017/11/21</w:t>
            </w:r>
          </w:p>
        </w:tc>
        <w:tc>
          <w:tcPr>
            <w:tcW w:w="1371" w:type="dxa"/>
          </w:tcPr>
          <w:p w:rsidR="00441AC6" w:rsidRDefault="00441AC6" w:rsidP="00F87B97">
            <w:pPr>
              <w:rPr>
                <w:lang w:eastAsia="zh-CN"/>
              </w:rPr>
            </w:pPr>
            <w:r>
              <w:rPr>
                <w:rFonts w:hint="eastAsia"/>
              </w:rPr>
              <w:t>1</w:t>
            </w:r>
            <w:r>
              <w:t>.0</w:t>
            </w:r>
          </w:p>
        </w:tc>
        <w:tc>
          <w:tcPr>
            <w:tcW w:w="2445" w:type="dxa"/>
          </w:tcPr>
          <w:p w:rsidR="00441AC6" w:rsidRDefault="00441AC6" w:rsidP="00F87B97">
            <w:r>
              <w:rPr>
                <w:rFonts w:hint="eastAsia"/>
              </w:rPr>
              <w:t>文档细化</w:t>
            </w:r>
          </w:p>
        </w:tc>
        <w:tc>
          <w:tcPr>
            <w:tcW w:w="1158" w:type="dxa"/>
          </w:tcPr>
          <w:p w:rsidR="00441AC6" w:rsidRDefault="00441AC6" w:rsidP="00F87B97">
            <w:r>
              <w:rPr>
                <w:rFonts w:hint="eastAsia"/>
              </w:rPr>
              <w:t>欧绩喆</w:t>
            </w:r>
          </w:p>
        </w:tc>
      </w:tr>
      <w:tr w:rsidR="00441AC6" w:rsidTr="00441AC6">
        <w:tc>
          <w:tcPr>
            <w:tcW w:w="1400" w:type="dxa"/>
          </w:tcPr>
          <w:p w:rsidR="00441AC6" w:rsidRDefault="00DB4396" w:rsidP="00F87B97">
            <w:r>
              <w:t>2017/11/23</w:t>
            </w:r>
          </w:p>
        </w:tc>
        <w:tc>
          <w:tcPr>
            <w:tcW w:w="1371" w:type="dxa"/>
          </w:tcPr>
          <w:p w:rsidR="00441AC6" w:rsidRDefault="00DB4396" w:rsidP="00F87B97">
            <w:r>
              <w:rPr>
                <w:rFonts w:hint="eastAsia"/>
              </w:rPr>
              <w:t>1.1</w:t>
            </w:r>
          </w:p>
        </w:tc>
        <w:tc>
          <w:tcPr>
            <w:tcW w:w="2445" w:type="dxa"/>
          </w:tcPr>
          <w:p w:rsidR="00441AC6" w:rsidRDefault="00DB4396" w:rsidP="00F87B97">
            <w:r>
              <w:rPr>
                <w:rFonts w:hint="eastAsia"/>
              </w:rPr>
              <w:t>增加整体流程图</w:t>
            </w:r>
          </w:p>
        </w:tc>
        <w:tc>
          <w:tcPr>
            <w:tcW w:w="1158" w:type="dxa"/>
          </w:tcPr>
          <w:p w:rsidR="00441AC6" w:rsidRDefault="00DB4396" w:rsidP="00F87B97">
            <w:r>
              <w:rPr>
                <w:rFonts w:hint="eastAsia"/>
              </w:rPr>
              <w:t>欧绩喆</w:t>
            </w:r>
          </w:p>
        </w:tc>
      </w:tr>
      <w:tr w:rsidR="00441AC6" w:rsidTr="00441AC6">
        <w:tc>
          <w:tcPr>
            <w:tcW w:w="1400" w:type="dxa"/>
          </w:tcPr>
          <w:p w:rsidR="00441AC6" w:rsidRDefault="00095DD3" w:rsidP="00F87B97">
            <w:r>
              <w:t>2017/12/14</w:t>
            </w:r>
          </w:p>
        </w:tc>
        <w:tc>
          <w:tcPr>
            <w:tcW w:w="1371" w:type="dxa"/>
          </w:tcPr>
          <w:p w:rsidR="00441AC6" w:rsidRDefault="00095DD3" w:rsidP="00F87B97">
            <w:r>
              <w:rPr>
                <w:rFonts w:hint="eastAsia"/>
              </w:rPr>
              <w:t>1.2</w:t>
            </w:r>
          </w:p>
        </w:tc>
        <w:tc>
          <w:tcPr>
            <w:tcW w:w="2445" w:type="dxa"/>
          </w:tcPr>
          <w:p w:rsidR="00441AC6" w:rsidRDefault="00095DD3" w:rsidP="00F87B97">
            <w:r>
              <w:rPr>
                <w:rFonts w:hint="eastAsia"/>
              </w:rPr>
              <w:t>优化流程</w:t>
            </w:r>
          </w:p>
        </w:tc>
        <w:tc>
          <w:tcPr>
            <w:tcW w:w="1158" w:type="dxa"/>
          </w:tcPr>
          <w:p w:rsidR="00441AC6" w:rsidRDefault="00095DD3" w:rsidP="00F87B97">
            <w:r>
              <w:rPr>
                <w:rFonts w:hint="eastAsia"/>
              </w:rPr>
              <w:t>欧绩喆</w:t>
            </w:r>
          </w:p>
        </w:tc>
      </w:tr>
    </w:tbl>
    <w:p w:rsidR="00441AC6" w:rsidRPr="00441AC6" w:rsidRDefault="00441AC6" w:rsidP="00441AC6">
      <w:pPr>
        <w:pStyle w:val="a0"/>
        <w:rPr>
          <w:lang w:eastAsia="zh-CN"/>
        </w:rPr>
      </w:pPr>
    </w:p>
    <w:p w:rsidR="00407D76" w:rsidRDefault="00083155" w:rsidP="00083155">
      <w:pPr>
        <w:pStyle w:val="3"/>
        <w:rPr>
          <w:lang w:eastAsia="zh-CN"/>
        </w:rPr>
      </w:pPr>
      <w:r>
        <w:rPr>
          <w:lang w:eastAsia="zh-CN"/>
        </w:rPr>
        <w:lastRenderedPageBreak/>
        <w:t>平面立体视图风</w:t>
      </w:r>
      <w:r>
        <w:rPr>
          <w:rFonts w:hint="eastAsia"/>
          <w:lang w:eastAsia="zh-CN"/>
        </w:rPr>
        <w:t>格</w:t>
      </w:r>
    </w:p>
    <w:p w:rsidR="00407D76" w:rsidRDefault="009D4379">
      <w:r>
        <w:rPr>
          <w:noProof/>
          <w:color w:val="323232"/>
          <w:lang w:eastAsia="zh-CN"/>
        </w:rPr>
        <w:drawing>
          <wp:inline distT="0" distB="0" distL="0" distR="0">
            <wp:extent cx="4509135" cy="7364921"/>
            <wp:effectExtent l="0" t="0" r="12065" b="1270"/>
            <wp:docPr id="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192" cy="739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AC6" w:rsidRDefault="00441AC6">
      <w:pPr>
        <w:rPr>
          <w:lang w:eastAsia="zh-CN"/>
        </w:rPr>
      </w:pPr>
    </w:p>
    <w:p w:rsidR="00407D76" w:rsidRDefault="009D4379">
      <w:pPr>
        <w:pStyle w:val="2"/>
        <w:rPr>
          <w:lang w:eastAsia="zh-CN"/>
        </w:rPr>
      </w:pPr>
      <w:r>
        <w:rPr>
          <w:lang w:eastAsia="zh-CN"/>
        </w:rPr>
        <w:lastRenderedPageBreak/>
        <w:t>一、主要玩法</w:t>
      </w:r>
    </w:p>
    <w:p w:rsidR="00407D76" w:rsidRDefault="00407D76">
      <w:pPr>
        <w:rPr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一期H5虚拟抓娃娃，主要采用概率模式；</w:t>
      </w: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概率模式就是采用设定概率和保底（运气值），抓到物品的概率在数值上无限趋近于设定值，保底是说达到一定运气值后，一定可以抓到物品。</w:t>
      </w:r>
    </w:p>
    <w:p w:rsidR="00407D76" w:rsidRPr="00083155" w:rsidRDefault="00407D76">
      <w:pPr>
        <w:rPr>
          <w:rFonts w:asciiTheme="minorEastAsia" w:eastAsiaTheme="minorEastAsia" w:hAnsiTheme="minorEastAsia"/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（碎片模式在下个版本中实现）</w:t>
      </w:r>
    </w:p>
    <w:p w:rsidR="00407D76" w:rsidRPr="00083155" w:rsidRDefault="00407D76">
      <w:pPr>
        <w:rPr>
          <w:rFonts w:asciiTheme="minorEastAsia" w:eastAsiaTheme="minorEastAsia" w:hAnsiTheme="minorEastAsia"/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抓到的物品都保存在玩家背包中。</w:t>
      </w:r>
    </w:p>
    <w:p w:rsidR="00407D76" w:rsidRPr="00083155" w:rsidRDefault="00407D76">
      <w:pPr>
        <w:rPr>
          <w:rFonts w:asciiTheme="minorEastAsia" w:eastAsiaTheme="minorEastAsia" w:hAnsiTheme="minorEastAsia"/>
          <w:lang w:eastAsia="zh-CN"/>
        </w:rPr>
      </w:pPr>
    </w:p>
    <w:p w:rsidR="00407D76" w:rsidRDefault="009D4379">
      <w:pPr>
        <w:rPr>
          <w:rFonts w:asciiTheme="minorEastAsia" w:eastAsiaTheme="minorEastAsia" w:hAnsiTheme="minorEastAsia"/>
          <w:color w:val="323232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每次抓取消耗金币，不同物品消耗金币不同，根据物品价值和概率来定价，在后台进行添加和修改。</w:t>
      </w:r>
    </w:p>
    <w:p w:rsidR="00F55B3B" w:rsidRPr="00F55B3B" w:rsidRDefault="00997707">
      <w:pPr>
        <w:rPr>
          <w:rFonts w:asciiTheme="minorEastAsia" w:eastAsiaTheme="minorEastAsia" w:hAnsiTheme="minorEastAsia"/>
          <w:lang w:eastAsia="zh-CN"/>
        </w:rPr>
      </w:pPr>
      <w:r w:rsidRPr="00997707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>
            <wp:extent cx="3774440" cy="822960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6" w:rsidRDefault="00DC79D9">
      <w:pPr>
        <w:rPr>
          <w:lang w:eastAsia="zh-CN"/>
        </w:rPr>
      </w:pPr>
      <w:r w:rsidRPr="00DC79D9">
        <w:rPr>
          <w:noProof/>
          <w:lang w:eastAsia="zh-CN"/>
        </w:rPr>
        <w:lastRenderedPageBreak/>
        <w:drawing>
          <wp:inline distT="0" distB="0" distL="0" distR="0">
            <wp:extent cx="3537135" cy="76606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383" cy="767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A84" w:rsidRDefault="00855A84">
      <w:pPr>
        <w:rPr>
          <w:lang w:eastAsia="zh-CN"/>
        </w:rPr>
      </w:pPr>
      <w:r>
        <w:rPr>
          <w:rFonts w:hint="eastAsia"/>
          <w:lang w:eastAsia="zh-CN"/>
        </w:rPr>
        <w:t>页面显示选择娃娃机，消耗金币数量，点击进入娃娃机页面。</w:t>
      </w:r>
    </w:p>
    <w:p w:rsidR="00DC79D9" w:rsidRDefault="00DC79D9">
      <w:pPr>
        <w:rPr>
          <w:lang w:eastAsia="zh-CN"/>
        </w:rPr>
      </w:pPr>
    </w:p>
    <w:p w:rsidR="002B4A16" w:rsidRDefault="002B4A16">
      <w:pPr>
        <w:rPr>
          <w:lang w:eastAsia="zh-CN"/>
        </w:rPr>
      </w:pPr>
    </w:p>
    <w:p w:rsidR="002B4A16" w:rsidRDefault="002B4A16">
      <w:pPr>
        <w:rPr>
          <w:lang w:eastAsia="zh-CN"/>
        </w:rPr>
      </w:pPr>
      <w:r w:rsidRPr="002B4A16">
        <w:rPr>
          <w:noProof/>
          <w:lang w:eastAsia="zh-CN"/>
        </w:rPr>
        <w:lastRenderedPageBreak/>
        <w:drawing>
          <wp:inline distT="0" distB="0" distL="0" distR="0">
            <wp:extent cx="5943600" cy="5029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A16" w:rsidRDefault="002B4A16">
      <w:pPr>
        <w:rPr>
          <w:sz w:val="28"/>
          <w:lang w:eastAsia="zh-CN"/>
        </w:rPr>
      </w:pPr>
      <w:r w:rsidRPr="002B4A16">
        <w:rPr>
          <w:rFonts w:hint="eastAsia"/>
          <w:sz w:val="28"/>
          <w:lang w:eastAsia="zh-CN"/>
        </w:rPr>
        <w:t>图中马赛克为暂时不需要功能</w:t>
      </w:r>
    </w:p>
    <w:p w:rsidR="00855A84" w:rsidRDefault="00855A84">
      <w:pPr>
        <w:rPr>
          <w:sz w:val="28"/>
          <w:lang w:eastAsia="zh-CN"/>
        </w:rPr>
      </w:pPr>
      <w:r>
        <w:rPr>
          <w:rFonts w:hint="eastAsia"/>
          <w:sz w:val="28"/>
          <w:lang w:eastAsia="zh-CN"/>
        </w:rPr>
        <w:t>房间人数功能暂不需要</w:t>
      </w:r>
    </w:p>
    <w:p w:rsidR="003C5F0D" w:rsidRDefault="003C5F0D">
      <w:pPr>
        <w:rPr>
          <w:sz w:val="28"/>
          <w:lang w:eastAsia="zh-CN"/>
        </w:rPr>
      </w:pPr>
    </w:p>
    <w:p w:rsidR="003C5F0D" w:rsidRPr="002B4A16" w:rsidRDefault="003C5F0D">
      <w:pPr>
        <w:rPr>
          <w:sz w:val="28"/>
          <w:lang w:eastAsia="zh-CN"/>
        </w:rPr>
      </w:pPr>
    </w:p>
    <w:p w:rsidR="00407D76" w:rsidRDefault="00407D76">
      <w:pPr>
        <w:rPr>
          <w:lang w:eastAsia="zh-CN"/>
        </w:rPr>
      </w:pPr>
    </w:p>
    <w:p w:rsidR="00407D76" w:rsidRDefault="009D4379">
      <w:pPr>
        <w:pStyle w:val="2"/>
        <w:rPr>
          <w:lang w:eastAsia="zh-CN"/>
        </w:rPr>
      </w:pPr>
      <w:r>
        <w:rPr>
          <w:lang w:eastAsia="zh-CN"/>
        </w:rPr>
        <w:t>二、金币系统</w:t>
      </w:r>
    </w:p>
    <w:p w:rsidR="00407D76" w:rsidRDefault="00407D76">
      <w:pPr>
        <w:rPr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金币作为游戏内的唯一货币，抓娃娃消耗金币；</w:t>
      </w: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1:100 为正常兑换价格</w:t>
      </w:r>
    </w:p>
    <w:p w:rsidR="00407D76" w:rsidRPr="00083155" w:rsidRDefault="00407D76">
      <w:pPr>
        <w:rPr>
          <w:rFonts w:asciiTheme="minorEastAsia" w:eastAsiaTheme="minorEastAsia" w:hAnsiTheme="minorEastAsia"/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金币的产出包括不限于：新手奖励，抓到物品寄卖，充值；</w:t>
      </w: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第一个版本只实现充值功能</w:t>
      </w:r>
    </w:p>
    <w:p w:rsidR="00407D76" w:rsidRPr="00083155" w:rsidRDefault="00407D76">
      <w:pPr>
        <w:rPr>
          <w:rFonts w:asciiTheme="minorEastAsia" w:eastAsiaTheme="minorEastAsia" w:hAnsiTheme="minorEastAsia"/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当抓娃娃时判断金币是否充足，不够直接弹框提示充值界面；</w:t>
      </w:r>
    </w:p>
    <w:p w:rsidR="00407D76" w:rsidRPr="00083155" w:rsidRDefault="00407D76">
      <w:pPr>
        <w:rPr>
          <w:rFonts w:asciiTheme="minorEastAsia" w:eastAsiaTheme="minorEastAsia" w:hAnsiTheme="minorEastAsia"/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lastRenderedPageBreak/>
        <w:t>充值接口调用微信支付、支付宝支付</w:t>
      </w:r>
    </w:p>
    <w:p w:rsidR="00407D76" w:rsidRDefault="00396D13">
      <w:pPr>
        <w:rPr>
          <w:lang w:eastAsia="zh-CN"/>
        </w:rPr>
      </w:pPr>
      <w:r w:rsidRPr="00396D13">
        <w:rPr>
          <w:noProof/>
          <w:lang w:eastAsia="zh-CN"/>
        </w:rPr>
        <w:drawing>
          <wp:inline distT="0" distB="0" distL="0" distR="0">
            <wp:extent cx="2654300" cy="4813300"/>
            <wp:effectExtent l="0" t="0" r="1270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6" w:rsidRDefault="009D4379">
      <w:pPr>
        <w:pStyle w:val="2"/>
        <w:rPr>
          <w:lang w:eastAsia="zh-CN"/>
        </w:rPr>
      </w:pPr>
      <w:r>
        <w:rPr>
          <w:lang w:eastAsia="zh-CN"/>
        </w:rPr>
        <w:t>三、背包系统</w:t>
      </w:r>
    </w:p>
    <w:p w:rsidR="00407D76" w:rsidRDefault="00407D76">
      <w:pPr>
        <w:rPr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背包系统用于存放抓到的物品，用户可以随时提取背包中的物品。</w:t>
      </w: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背包分为物品背包和碎片背包（碎片背包下个版本实现），物品背包最大容量为20，超过20个无法提取到背包中，当背包中物品数量达到15个的时候，每次登陆会提示用户“背包快满了，需要提取出来哦 ，不提取的话之后将没法抓了”</w:t>
      </w:r>
    </w:p>
    <w:p w:rsidR="00407D76" w:rsidRPr="00083155" w:rsidRDefault="00407D76">
      <w:pPr>
        <w:rPr>
          <w:rFonts w:asciiTheme="minorEastAsia" w:eastAsiaTheme="minorEastAsia" w:hAnsiTheme="minorEastAsia"/>
          <w:lang w:eastAsia="zh-CN"/>
        </w:rPr>
      </w:pPr>
    </w:p>
    <w:p w:rsidR="00407D76" w:rsidRDefault="009D4379">
      <w:pPr>
        <w:rPr>
          <w:rFonts w:asciiTheme="minorEastAsia" w:eastAsiaTheme="minorEastAsia" w:hAnsiTheme="minorEastAsia"/>
          <w:color w:val="323232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提取时，实体物品提示添加寄送地址，虚拟物品提供兑换链接</w:t>
      </w:r>
    </w:p>
    <w:p w:rsidR="002B228A" w:rsidRDefault="002B228A">
      <w:pPr>
        <w:rPr>
          <w:rFonts w:asciiTheme="minorEastAsia" w:eastAsiaTheme="minorEastAsia" w:hAnsiTheme="minorEastAsia"/>
          <w:color w:val="323232"/>
          <w:lang w:eastAsia="zh-CN"/>
        </w:rPr>
      </w:pPr>
      <w:r>
        <w:rPr>
          <w:rFonts w:asciiTheme="minorEastAsia" w:eastAsiaTheme="minorEastAsia" w:hAnsiTheme="minorEastAsia" w:hint="eastAsia"/>
          <w:color w:val="323232"/>
          <w:lang w:eastAsia="zh-CN"/>
        </w:rPr>
        <w:t>提取纪录显示提取物品和状态（状态分为：待发货，已发货，已收到）</w:t>
      </w:r>
    </w:p>
    <w:p w:rsidR="00141B9E" w:rsidRPr="00141B9E" w:rsidRDefault="00141B9E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color w:val="323232"/>
          <w:lang w:eastAsia="zh-CN"/>
        </w:rPr>
        <w:t>icon+物品名称+状态</w:t>
      </w:r>
    </w:p>
    <w:p w:rsidR="00407D76" w:rsidRDefault="001E037D">
      <w:pPr>
        <w:rPr>
          <w:lang w:eastAsia="zh-CN"/>
        </w:rPr>
      </w:pPr>
      <w:r w:rsidRPr="001E037D">
        <w:rPr>
          <w:noProof/>
          <w:lang w:eastAsia="zh-CN"/>
        </w:rPr>
        <w:lastRenderedPageBreak/>
        <w:drawing>
          <wp:inline distT="0" distB="0" distL="0" distR="0">
            <wp:extent cx="2881630" cy="8229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6" w:rsidRDefault="00396D13">
      <w:pPr>
        <w:rPr>
          <w:lang w:eastAsia="zh-CN"/>
        </w:rPr>
      </w:pPr>
      <w:r w:rsidRPr="00396D13">
        <w:rPr>
          <w:noProof/>
          <w:lang w:eastAsia="zh-CN"/>
        </w:rPr>
        <w:lastRenderedPageBreak/>
        <w:drawing>
          <wp:inline distT="0" distB="0" distL="0" distR="0">
            <wp:extent cx="2680335" cy="4412641"/>
            <wp:effectExtent l="0" t="0" r="1206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308" cy="445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D13">
        <w:rPr>
          <w:noProof/>
          <w:lang w:eastAsia="zh-CN"/>
        </w:rPr>
        <w:drawing>
          <wp:inline distT="0" distB="0" distL="0" distR="0">
            <wp:extent cx="2641600" cy="4368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B3" w:rsidRDefault="00FC4BB3">
      <w:pPr>
        <w:rPr>
          <w:lang w:eastAsia="zh-CN"/>
        </w:rPr>
      </w:pPr>
    </w:p>
    <w:p w:rsidR="00FC4BB3" w:rsidRDefault="00FB3D69">
      <w:pPr>
        <w:rPr>
          <w:lang w:eastAsia="zh-CN"/>
        </w:rPr>
      </w:pPr>
      <w:r w:rsidRPr="00FB3D69">
        <w:rPr>
          <w:noProof/>
          <w:lang w:eastAsia="zh-CN"/>
        </w:rPr>
        <w:lastRenderedPageBreak/>
        <w:drawing>
          <wp:inline distT="0" distB="0" distL="0" distR="0">
            <wp:extent cx="5943600" cy="56140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0844" w:rsidRDefault="003C0844">
      <w:pPr>
        <w:rPr>
          <w:lang w:eastAsia="zh-CN"/>
        </w:rPr>
      </w:pPr>
      <w:r w:rsidRPr="003C0844">
        <w:rPr>
          <w:noProof/>
          <w:lang w:eastAsia="zh-CN"/>
        </w:rPr>
        <w:lastRenderedPageBreak/>
        <w:drawing>
          <wp:inline distT="0" distB="0" distL="0" distR="0">
            <wp:extent cx="4610100" cy="58674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BD" w:rsidRPr="00F550BD" w:rsidRDefault="00F550BD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注意：提取状态，改为物流单号。通过后台页面手动输入。</w:t>
      </w:r>
    </w:p>
    <w:p w:rsidR="00F550BD" w:rsidRPr="00F550BD" w:rsidRDefault="00F550BD">
      <w:pPr>
        <w:rPr>
          <w:rFonts w:eastAsiaTheme="minorEastAsia" w:hint="eastAsia"/>
          <w:lang w:eastAsia="zh-CN"/>
        </w:rPr>
      </w:pPr>
    </w:p>
    <w:p w:rsidR="002B228A" w:rsidRDefault="002B228A">
      <w:pPr>
        <w:rPr>
          <w:lang w:eastAsia="zh-CN"/>
        </w:rPr>
      </w:pPr>
    </w:p>
    <w:p w:rsidR="00407D76" w:rsidRDefault="009D4379">
      <w:pPr>
        <w:pStyle w:val="2"/>
        <w:rPr>
          <w:lang w:eastAsia="zh-CN"/>
        </w:rPr>
      </w:pPr>
      <w:r>
        <w:rPr>
          <w:lang w:eastAsia="zh-CN"/>
        </w:rPr>
        <w:t>四、消息系统</w:t>
      </w:r>
    </w:p>
    <w:p w:rsidR="00407D76" w:rsidRDefault="00407D76">
      <w:pPr>
        <w:rPr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用于系统通知和用户抓到物品的全服广播</w:t>
      </w:r>
    </w:p>
    <w:p w:rsidR="00407D76" w:rsidRDefault="009D4379">
      <w:pPr>
        <w:rPr>
          <w:rFonts w:asciiTheme="minorEastAsia" w:eastAsiaTheme="minorEastAsia" w:hAnsiTheme="minorEastAsia"/>
          <w:color w:val="323232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显示在屏幕区域最上方，滚动显示。</w:t>
      </w:r>
    </w:p>
    <w:p w:rsidR="00F23EB0" w:rsidRDefault="00F23EB0">
      <w:pPr>
        <w:rPr>
          <w:rFonts w:asciiTheme="minorEastAsia" w:eastAsiaTheme="minorEastAsia" w:hAnsiTheme="minorEastAsia"/>
          <w:color w:val="323232"/>
          <w:lang w:eastAsia="zh-CN"/>
        </w:rPr>
      </w:pPr>
      <w:r>
        <w:rPr>
          <w:rFonts w:asciiTheme="minorEastAsia" w:eastAsiaTheme="minorEastAsia" w:hAnsiTheme="minorEastAsia" w:hint="eastAsia"/>
          <w:color w:val="323232"/>
          <w:lang w:eastAsia="zh-CN"/>
        </w:rPr>
        <w:t>消息列表：</w:t>
      </w:r>
    </w:p>
    <w:p w:rsidR="00F23EB0" w:rsidRDefault="00147267">
      <w:pPr>
        <w:rPr>
          <w:rFonts w:asciiTheme="minorEastAsia" w:eastAsiaTheme="minorEastAsia" w:hAnsiTheme="minorEastAsia"/>
          <w:color w:val="323232"/>
          <w:lang w:eastAsia="zh-CN"/>
        </w:rPr>
      </w:pPr>
      <w:r>
        <w:rPr>
          <w:rFonts w:asciiTheme="minorEastAsia" w:eastAsiaTheme="minorEastAsia" w:hAnsiTheme="minorEastAsia" w:hint="eastAsia"/>
          <w:color w:val="323232"/>
          <w:lang w:eastAsia="zh-CN"/>
        </w:rPr>
        <w:t>1.背包快满了，满了之后无法抓取</w:t>
      </w:r>
    </w:p>
    <w:p w:rsidR="00147267" w:rsidRDefault="00147267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2.恭喜你抓到了！</w:t>
      </w:r>
    </w:p>
    <w:p w:rsidR="00147267" w:rsidRDefault="00147267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3.没抓到，别灰心，再来一次吧</w:t>
      </w:r>
    </w:p>
    <w:p w:rsidR="00147267" w:rsidRDefault="00147267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lastRenderedPageBreak/>
        <w:t>4.提取物品失败，你还没有抓到什么呢！</w:t>
      </w:r>
    </w:p>
    <w:p w:rsidR="00147267" w:rsidRDefault="00147267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5.提取物品成功。</w:t>
      </w:r>
    </w:p>
    <w:p w:rsidR="00147267" w:rsidRDefault="00147267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6.充值成功</w:t>
      </w:r>
    </w:p>
    <w:p w:rsidR="00147267" w:rsidRPr="00147267" w:rsidRDefault="00147267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7.充值失败，请稍后再试</w:t>
      </w:r>
    </w:p>
    <w:p w:rsidR="00407D76" w:rsidRDefault="00407D76">
      <w:pPr>
        <w:rPr>
          <w:lang w:eastAsia="zh-CN"/>
        </w:rPr>
      </w:pPr>
    </w:p>
    <w:p w:rsidR="00407D76" w:rsidRDefault="009D4379">
      <w:pPr>
        <w:pStyle w:val="2"/>
        <w:rPr>
          <w:lang w:eastAsia="zh-CN"/>
        </w:rPr>
      </w:pPr>
      <w:r>
        <w:rPr>
          <w:lang w:eastAsia="zh-CN"/>
        </w:rPr>
        <w:t>五、分享系统</w:t>
      </w:r>
    </w:p>
    <w:p w:rsidR="00407D76" w:rsidRDefault="00407D76">
      <w:pPr>
        <w:rPr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分享系统用于社交，利用微信或支付宝进行社交传播和活动分享</w:t>
      </w: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第一个版本只需要完成功能分享，分享后获得50金币，每天可以分享多次，但是金币获得只有1次。</w:t>
      </w: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后面版本完成分享给好友，好友获得一次免费抓物品的机会。</w:t>
      </w:r>
    </w:p>
    <w:p w:rsidR="00407D76" w:rsidRDefault="00396D13">
      <w:pPr>
        <w:rPr>
          <w:lang w:eastAsia="zh-CN"/>
        </w:rPr>
      </w:pPr>
      <w:r w:rsidRPr="00396D13">
        <w:rPr>
          <w:noProof/>
          <w:lang w:eastAsia="zh-CN"/>
        </w:rPr>
        <w:drawing>
          <wp:inline distT="0" distB="0" distL="0" distR="0">
            <wp:extent cx="2641600" cy="46101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D13" w:rsidRDefault="00396D13">
      <w:pPr>
        <w:rPr>
          <w:lang w:eastAsia="zh-CN"/>
        </w:rPr>
      </w:pPr>
    </w:p>
    <w:p w:rsidR="00407D76" w:rsidRDefault="009D4379">
      <w:pPr>
        <w:pStyle w:val="2"/>
        <w:rPr>
          <w:lang w:eastAsia="zh-CN"/>
        </w:rPr>
      </w:pPr>
      <w:r>
        <w:rPr>
          <w:lang w:eastAsia="zh-CN"/>
        </w:rPr>
        <w:t>六、签到系统（下个版本）</w:t>
      </w:r>
    </w:p>
    <w:p w:rsidR="00407D76" w:rsidRDefault="00407D76">
      <w:pPr>
        <w:rPr>
          <w:lang w:eastAsia="zh-CN"/>
        </w:rPr>
      </w:pPr>
    </w:p>
    <w:p w:rsidR="00407D76" w:rsidRPr="00083155" w:rsidRDefault="009D4379">
      <w:pPr>
        <w:rPr>
          <w:rFonts w:asciiTheme="minorEastAsia" w:eastAsiaTheme="minorEastAsia" w:hAnsiTheme="minorEastAsia"/>
          <w:lang w:eastAsia="zh-CN"/>
        </w:rPr>
      </w:pPr>
      <w:r w:rsidRPr="00083155">
        <w:rPr>
          <w:rFonts w:asciiTheme="minorEastAsia" w:eastAsiaTheme="minorEastAsia" w:hAnsiTheme="minorEastAsia"/>
          <w:color w:val="323232"/>
          <w:lang w:eastAsia="zh-CN"/>
        </w:rPr>
        <w:t>每日签到，获取金币奖励，连续签到有金币加成每次加成10%，最高加成50%，也就是连续签到5日可以获得150%的金币奖励。</w:t>
      </w:r>
    </w:p>
    <w:p w:rsidR="00407D76" w:rsidRDefault="00407D76">
      <w:pPr>
        <w:rPr>
          <w:lang w:eastAsia="zh-CN"/>
        </w:rPr>
      </w:pPr>
    </w:p>
    <w:p w:rsidR="00407D76" w:rsidRDefault="00407D76">
      <w:pPr>
        <w:rPr>
          <w:lang w:eastAsia="zh-CN"/>
        </w:rPr>
      </w:pPr>
    </w:p>
    <w:p w:rsidR="00407D76" w:rsidRDefault="00407D76">
      <w:pPr>
        <w:rPr>
          <w:lang w:eastAsia="zh-CN"/>
        </w:rPr>
      </w:pPr>
    </w:p>
    <w:p w:rsidR="00407D76" w:rsidRDefault="00407D76">
      <w:pPr>
        <w:rPr>
          <w:lang w:eastAsia="zh-CN"/>
        </w:rPr>
      </w:pPr>
    </w:p>
    <w:p w:rsidR="00407D76" w:rsidRDefault="00407D76">
      <w:pPr>
        <w:rPr>
          <w:lang w:eastAsia="zh-CN"/>
        </w:rPr>
      </w:pPr>
    </w:p>
    <w:p w:rsidR="00407D76" w:rsidRDefault="00407D76">
      <w:pPr>
        <w:rPr>
          <w:lang w:eastAsia="zh-CN"/>
        </w:rPr>
      </w:pPr>
    </w:p>
    <w:p w:rsidR="00407D76" w:rsidRDefault="00407D76">
      <w:pPr>
        <w:rPr>
          <w:lang w:eastAsia="zh-CN"/>
        </w:rPr>
      </w:pPr>
    </w:p>
    <w:sectPr w:rsidR="00407D76" w:rsidSect="000F6D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44E51" w:rsidRDefault="00C44E51" w:rsidP="00F550BD">
      <w:r>
        <w:separator/>
      </w:r>
    </w:p>
  </w:endnote>
  <w:endnote w:type="continuationSeparator" w:id="0">
    <w:p w:rsidR="00C44E51" w:rsidRDefault="00C44E51" w:rsidP="00F550B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44E51" w:rsidRDefault="00C44E51" w:rsidP="00F550BD">
      <w:r>
        <w:separator/>
      </w:r>
    </w:p>
  </w:footnote>
  <w:footnote w:type="continuationSeparator" w:id="0">
    <w:p w:rsidR="00C44E51" w:rsidRDefault="00C44E51" w:rsidP="00F550B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720"/>
  <w:hyphenationZone w:val="283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2B7A55"/>
    <w:rsid w:val="00017BBC"/>
    <w:rsid w:val="00061CF2"/>
    <w:rsid w:val="00083155"/>
    <w:rsid w:val="00095DD3"/>
    <w:rsid w:val="000B0D42"/>
    <w:rsid w:val="000F6D7B"/>
    <w:rsid w:val="00132433"/>
    <w:rsid w:val="00141B9E"/>
    <w:rsid w:val="00147267"/>
    <w:rsid w:val="00185B30"/>
    <w:rsid w:val="001E037D"/>
    <w:rsid w:val="002B228A"/>
    <w:rsid w:val="002B4A16"/>
    <w:rsid w:val="002B7A55"/>
    <w:rsid w:val="002D272D"/>
    <w:rsid w:val="0032417C"/>
    <w:rsid w:val="00396D13"/>
    <w:rsid w:val="003A634A"/>
    <w:rsid w:val="003B458B"/>
    <w:rsid w:val="003C0844"/>
    <w:rsid w:val="003C5F0D"/>
    <w:rsid w:val="003F7B03"/>
    <w:rsid w:val="00403EF4"/>
    <w:rsid w:val="00407D76"/>
    <w:rsid w:val="00441AC6"/>
    <w:rsid w:val="004754A9"/>
    <w:rsid w:val="004A3A54"/>
    <w:rsid w:val="00573674"/>
    <w:rsid w:val="0057740A"/>
    <w:rsid w:val="00583CB3"/>
    <w:rsid w:val="005F2A4D"/>
    <w:rsid w:val="006B37E3"/>
    <w:rsid w:val="006C3F6A"/>
    <w:rsid w:val="007C6E76"/>
    <w:rsid w:val="00813340"/>
    <w:rsid w:val="00837830"/>
    <w:rsid w:val="00855A84"/>
    <w:rsid w:val="00933990"/>
    <w:rsid w:val="00997707"/>
    <w:rsid w:val="009D4379"/>
    <w:rsid w:val="00AF083E"/>
    <w:rsid w:val="00B230FC"/>
    <w:rsid w:val="00B808CD"/>
    <w:rsid w:val="00BF5279"/>
    <w:rsid w:val="00C44E51"/>
    <w:rsid w:val="00DB4396"/>
    <w:rsid w:val="00DC79D9"/>
    <w:rsid w:val="00F129A8"/>
    <w:rsid w:val="00F23EB0"/>
    <w:rsid w:val="00F50F40"/>
    <w:rsid w:val="00F550BD"/>
    <w:rsid w:val="00F55B3B"/>
    <w:rsid w:val="00FA1E7F"/>
    <w:rsid w:val="00FB3D69"/>
    <w:rsid w:val="00FC4BB3"/>
  </w:rsids>
  <m:mathPr>
    <m:mathFont m:val="Cambria Math"/>
    <m:brkBin m:val="before"/>
    <m:brkBinSub m:val="--"/>
    <m:smallFrac m:val="off"/>
    <m:dispDef m:val="off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Revision" w:semiHidden="1"/>
    <w:lsdException w:name="Bibliography" w:semiHidden="1" w:unhideWhenUsed="1"/>
    <w:lsdException w:name="TOC Heading" w:semiHidden="1" w:unhideWhenUsed="1"/>
  </w:latentStyles>
  <w:style w:type="paragraph" w:default="1" w:styleId="a">
    <w:name w:val="Normal"/>
    <w:qFormat/>
    <w:rsid w:val="00573674"/>
    <w:pPr>
      <w:suppressAutoHyphens/>
    </w:pPr>
    <w:rPr>
      <w:rFonts w:ascii="Arial" w:eastAsia="Arial Unicode MS" w:hAnsi="Arial" w:cs="Cambria"/>
      <w:lang w:eastAsia="en-US"/>
    </w:rPr>
  </w:style>
  <w:style w:type="paragraph" w:styleId="1">
    <w:name w:val="heading 1"/>
    <w:basedOn w:val="a0"/>
    <w:next w:val="a0"/>
    <w:link w:val="1Char"/>
    <w:qFormat/>
    <w:rsid w:val="007C6E76"/>
    <w:pPr>
      <w:keepNext/>
      <w:keepLines/>
      <w:spacing w:before="240"/>
      <w:outlineLvl w:val="0"/>
    </w:pPr>
    <w:rPr>
      <w:rFonts w:eastAsiaTheme="majorEastAsia" w:cstheme="majorBidi"/>
      <w:color w:val="323232"/>
      <w:sz w:val="42"/>
      <w:szCs w:val="32"/>
    </w:rPr>
  </w:style>
  <w:style w:type="paragraph" w:styleId="2">
    <w:name w:val="heading 2"/>
    <w:basedOn w:val="a0"/>
    <w:link w:val="2Char"/>
    <w:qFormat/>
    <w:rsid w:val="007C6E76"/>
    <w:pPr>
      <w:keepNext/>
      <w:keepLines/>
      <w:spacing w:before="40"/>
      <w:outlineLvl w:val="1"/>
    </w:pPr>
    <w:rPr>
      <w:rFonts w:eastAsiaTheme="majorEastAsia" w:cstheme="majorBidi"/>
      <w:color w:val="323232"/>
      <w:sz w:val="36"/>
      <w:szCs w:val="26"/>
    </w:rPr>
  </w:style>
  <w:style w:type="paragraph" w:styleId="3">
    <w:name w:val="heading 3"/>
    <w:basedOn w:val="a0"/>
    <w:link w:val="3Char"/>
    <w:qFormat/>
    <w:rsid w:val="007C6E76"/>
    <w:pPr>
      <w:keepNext/>
      <w:keepLines/>
      <w:spacing w:before="40"/>
      <w:outlineLvl w:val="2"/>
    </w:pPr>
    <w:rPr>
      <w:rFonts w:eastAsiaTheme="majorEastAsia" w:cstheme="majorBidi"/>
      <w:color w:val="323232"/>
      <w:sz w:val="30"/>
    </w:rPr>
  </w:style>
  <w:style w:type="paragraph" w:styleId="4">
    <w:name w:val="heading 4"/>
    <w:basedOn w:val="a0"/>
    <w:link w:val="4Char"/>
    <w:rsid w:val="007C6E76"/>
    <w:pPr>
      <w:keepNext/>
      <w:keepLines/>
      <w:spacing w:before="40"/>
      <w:outlineLvl w:val="3"/>
    </w:pPr>
    <w:rPr>
      <w:rFonts w:eastAsiaTheme="majorEastAsia" w:cstheme="majorBidi"/>
      <w:iCs/>
      <w:color w:val="323232"/>
      <w:sz w:val="28"/>
    </w:rPr>
  </w:style>
  <w:style w:type="paragraph" w:styleId="5">
    <w:name w:val="heading 5"/>
    <w:basedOn w:val="a0"/>
    <w:link w:val="5Char"/>
    <w:rsid w:val="007C6E76"/>
    <w:pPr>
      <w:keepNext/>
      <w:keepLines/>
      <w:spacing w:before="40"/>
      <w:outlineLvl w:val="4"/>
    </w:pPr>
    <w:rPr>
      <w:rFonts w:eastAsiaTheme="majorEastAsia" w:cstheme="majorBidi"/>
      <w:color w:val="323232"/>
      <w:sz w:val="28"/>
    </w:rPr>
  </w:style>
  <w:style w:type="paragraph" w:styleId="6">
    <w:name w:val="heading 6"/>
    <w:basedOn w:val="a0"/>
    <w:link w:val="6Char"/>
    <w:rsid w:val="007C6E76"/>
    <w:pPr>
      <w:keepNext/>
      <w:keepLines/>
      <w:spacing w:before="40"/>
      <w:outlineLvl w:val="5"/>
    </w:pPr>
    <w:rPr>
      <w:rFonts w:eastAsiaTheme="majorEastAsia" w:cstheme="majorBidi"/>
      <w:color w:val="323232"/>
      <w:sz w:val="28"/>
    </w:rPr>
  </w:style>
  <w:style w:type="paragraph" w:styleId="7">
    <w:name w:val="heading 7"/>
    <w:basedOn w:val="a"/>
    <w:next w:val="a"/>
    <w:link w:val="7Char"/>
    <w:unhideWhenUsed/>
    <w:rsid w:val="007C6E76"/>
    <w:pPr>
      <w:keepNext/>
      <w:keepLines/>
      <w:spacing w:before="40"/>
      <w:outlineLvl w:val="6"/>
    </w:pPr>
    <w:rPr>
      <w:rFonts w:eastAsiaTheme="majorEastAsia" w:cstheme="majorBidi"/>
      <w:iCs/>
      <w:color w:val="323232"/>
    </w:rPr>
  </w:style>
  <w:style w:type="paragraph" w:styleId="8">
    <w:name w:val="heading 8"/>
    <w:basedOn w:val="a0"/>
    <w:next w:val="7"/>
    <w:link w:val="8Char"/>
    <w:semiHidden/>
    <w:unhideWhenUsed/>
    <w:rsid w:val="007C6E76"/>
    <w:pPr>
      <w:keepNext/>
      <w:keepLines/>
      <w:spacing w:before="40"/>
      <w:outlineLvl w:val="7"/>
    </w:pPr>
    <w:rPr>
      <w:rFonts w:eastAsiaTheme="majorEastAsia" w:cstheme="majorBidi"/>
      <w:color w:val="32323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Char">
    <w:name w:val="标题 3 Char"/>
    <w:basedOn w:val="a1"/>
    <w:link w:val="3"/>
    <w:rsid w:val="007C6E76"/>
    <w:rPr>
      <w:rFonts w:ascii="Arial" w:eastAsiaTheme="majorEastAsia" w:hAnsi="Arial" w:cstheme="majorBidi"/>
      <w:color w:val="323232"/>
      <w:sz w:val="30"/>
      <w:lang w:eastAsia="en-US"/>
    </w:rPr>
  </w:style>
  <w:style w:type="paragraph" w:customStyle="1" w:styleId="CodeBlock">
    <w:name w:val="Code Block"/>
    <w:basedOn w:val="a"/>
    <w:qFormat/>
    <w:rsid w:val="00813340"/>
    <w:rPr>
      <w:rFonts w:eastAsia="Arial" w:cs="Arial"/>
      <w:color w:val="424242"/>
    </w:rPr>
  </w:style>
  <w:style w:type="character" w:customStyle="1" w:styleId="4Char">
    <w:name w:val="标题 4 Char"/>
    <w:basedOn w:val="a1"/>
    <w:link w:val="4"/>
    <w:rsid w:val="007C6E76"/>
    <w:rPr>
      <w:rFonts w:ascii="Arial" w:eastAsiaTheme="majorEastAsia" w:hAnsi="Arial" w:cstheme="majorBidi"/>
      <w:iCs/>
      <w:color w:val="323232"/>
      <w:sz w:val="28"/>
      <w:lang w:eastAsia="en-US"/>
    </w:rPr>
  </w:style>
  <w:style w:type="paragraph" w:customStyle="1" w:styleId="Index">
    <w:name w:val="Index"/>
    <w:basedOn w:val="a"/>
    <w:rsid w:val="002B7A55"/>
    <w:pPr>
      <w:suppressLineNumbers/>
    </w:pPr>
  </w:style>
  <w:style w:type="paragraph" w:styleId="a0">
    <w:name w:val="header"/>
    <w:basedOn w:val="a"/>
    <w:link w:val="Char"/>
    <w:semiHidden/>
    <w:unhideWhenUsed/>
    <w:rsid w:val="00017BBC"/>
    <w:pPr>
      <w:tabs>
        <w:tab w:val="center" w:pos="4819"/>
        <w:tab w:val="right" w:pos="9638"/>
      </w:tabs>
    </w:pPr>
  </w:style>
  <w:style w:type="character" w:customStyle="1" w:styleId="Char">
    <w:name w:val="页眉 Char"/>
    <w:basedOn w:val="a1"/>
    <w:link w:val="a0"/>
    <w:semiHidden/>
    <w:rsid w:val="00017BBC"/>
    <w:rPr>
      <w:rFonts w:ascii="Cambria" w:eastAsia="Arial Unicode MS" w:hAnsi="Cambria" w:cs="Cambria"/>
      <w:lang w:eastAsia="en-US"/>
    </w:rPr>
  </w:style>
  <w:style w:type="character" w:customStyle="1" w:styleId="5Char">
    <w:name w:val="标题 5 Char"/>
    <w:basedOn w:val="a1"/>
    <w:link w:val="5"/>
    <w:rsid w:val="007C6E76"/>
    <w:rPr>
      <w:rFonts w:ascii="Arial" w:eastAsiaTheme="majorEastAsia" w:hAnsi="Arial" w:cstheme="majorBidi"/>
      <w:color w:val="323232"/>
      <w:sz w:val="28"/>
      <w:lang w:eastAsia="en-US"/>
    </w:rPr>
  </w:style>
  <w:style w:type="character" w:customStyle="1" w:styleId="2Char">
    <w:name w:val="标题 2 Char"/>
    <w:basedOn w:val="a1"/>
    <w:link w:val="2"/>
    <w:rsid w:val="007C6E76"/>
    <w:rPr>
      <w:rFonts w:ascii="Arial" w:eastAsiaTheme="majorEastAsia" w:hAnsi="Arial" w:cstheme="majorBidi"/>
      <w:color w:val="323232"/>
      <w:sz w:val="36"/>
      <w:szCs w:val="26"/>
      <w:lang w:eastAsia="en-US"/>
    </w:rPr>
  </w:style>
  <w:style w:type="character" w:customStyle="1" w:styleId="1Char">
    <w:name w:val="标题 1 Char"/>
    <w:basedOn w:val="a1"/>
    <w:link w:val="1"/>
    <w:rsid w:val="007C6E76"/>
    <w:rPr>
      <w:rFonts w:ascii="Arial" w:eastAsiaTheme="majorEastAsia" w:hAnsi="Arial" w:cstheme="majorBidi"/>
      <w:color w:val="323232"/>
      <w:sz w:val="42"/>
      <w:szCs w:val="32"/>
      <w:lang w:eastAsia="en-US"/>
    </w:rPr>
  </w:style>
  <w:style w:type="character" w:customStyle="1" w:styleId="6Char">
    <w:name w:val="标题 6 Char"/>
    <w:basedOn w:val="a1"/>
    <w:link w:val="6"/>
    <w:rsid w:val="007C6E76"/>
    <w:rPr>
      <w:rFonts w:ascii="Arial" w:eastAsiaTheme="majorEastAsia" w:hAnsi="Arial" w:cstheme="majorBidi"/>
      <w:color w:val="323232"/>
      <w:sz w:val="28"/>
      <w:lang w:eastAsia="en-US"/>
    </w:rPr>
  </w:style>
  <w:style w:type="character" w:customStyle="1" w:styleId="7Char">
    <w:name w:val="标题 7 Char"/>
    <w:basedOn w:val="a1"/>
    <w:link w:val="7"/>
    <w:rsid w:val="007C6E76"/>
    <w:rPr>
      <w:rFonts w:ascii="Arial" w:eastAsiaTheme="majorEastAsia" w:hAnsi="Arial" w:cstheme="majorBidi"/>
      <w:iCs/>
      <w:color w:val="323232"/>
      <w:lang w:eastAsia="en-US"/>
    </w:rPr>
  </w:style>
  <w:style w:type="character" w:customStyle="1" w:styleId="8Char">
    <w:name w:val="标题 8 Char"/>
    <w:basedOn w:val="a1"/>
    <w:link w:val="8"/>
    <w:semiHidden/>
    <w:rsid w:val="007C6E76"/>
    <w:rPr>
      <w:rFonts w:ascii="Arial" w:eastAsiaTheme="majorEastAsia" w:hAnsi="Arial" w:cstheme="majorBidi"/>
      <w:color w:val="323232"/>
      <w:sz w:val="21"/>
      <w:szCs w:val="21"/>
      <w:lang w:eastAsia="en-US"/>
    </w:rPr>
  </w:style>
  <w:style w:type="character" w:styleId="a4">
    <w:name w:val="Hyperlink"/>
    <w:basedOn w:val="a1"/>
    <w:qFormat/>
    <w:rsid w:val="0057740A"/>
    <w:rPr>
      <w:color w:val="0000FF" w:themeColor="hyperlink"/>
      <w:u w:val="single"/>
    </w:rPr>
  </w:style>
  <w:style w:type="paragraph" w:styleId="a5">
    <w:name w:val="List Paragraph"/>
    <w:basedOn w:val="a"/>
    <w:rsid w:val="00B808CD"/>
    <w:pPr>
      <w:ind w:left="720"/>
      <w:contextualSpacing/>
    </w:pPr>
  </w:style>
  <w:style w:type="table" w:styleId="a6">
    <w:name w:val="Table Grid"/>
    <w:basedOn w:val="a2"/>
    <w:uiPriority w:val="39"/>
    <w:rsid w:val="00441AC6"/>
    <w:rPr>
      <w:kern w:val="2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footer"/>
    <w:basedOn w:val="a"/>
    <w:link w:val="Char0"/>
    <w:semiHidden/>
    <w:unhideWhenUsed/>
    <w:rsid w:val="00F550B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1"/>
    <w:link w:val="a7"/>
    <w:semiHidden/>
    <w:rsid w:val="00F550BD"/>
    <w:rPr>
      <w:rFonts w:ascii="Arial" w:eastAsia="Arial Unicode MS" w:hAnsi="Arial" w:cs="Cambria"/>
      <w:sz w:val="18"/>
      <w:szCs w:val="18"/>
      <w:lang w:eastAsia="en-US"/>
    </w:rPr>
  </w:style>
  <w:style w:type="paragraph" w:styleId="a8">
    <w:name w:val="Balloon Text"/>
    <w:basedOn w:val="a"/>
    <w:link w:val="Char1"/>
    <w:semiHidden/>
    <w:unhideWhenUsed/>
    <w:rsid w:val="00F550BD"/>
    <w:rPr>
      <w:sz w:val="18"/>
      <w:szCs w:val="18"/>
    </w:rPr>
  </w:style>
  <w:style w:type="character" w:customStyle="1" w:styleId="Char1">
    <w:name w:val="批注框文本 Char"/>
    <w:basedOn w:val="a1"/>
    <w:link w:val="a8"/>
    <w:semiHidden/>
    <w:rsid w:val="00F550BD"/>
    <w:rPr>
      <w:rFonts w:ascii="Arial" w:eastAsia="Arial Unicode MS" w:hAnsi="Arial" w:cs="Cambria"/>
      <w:sz w:val="18"/>
      <w:szCs w:val="18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Administrator</cp:lastModifiedBy>
  <cp:revision>6</cp:revision>
  <dcterms:created xsi:type="dcterms:W3CDTF">2017-11-23T03:27:00Z</dcterms:created>
  <dcterms:modified xsi:type="dcterms:W3CDTF">2017-12-14T08:36:00Z</dcterms:modified>
</cp:coreProperties>
</file>